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C3" w:rsidRPr="00AC14C3" w:rsidRDefault="00333653" w:rsidP="00333653">
      <w:pPr>
        <w:jc w:val="center"/>
        <w:rPr>
          <w:b/>
          <w:sz w:val="28"/>
          <w:szCs w:val="28"/>
        </w:rPr>
      </w:pPr>
      <w:r w:rsidRPr="00AC14C3">
        <w:rPr>
          <w:b/>
          <w:sz w:val="28"/>
          <w:szCs w:val="28"/>
        </w:rPr>
        <w:t>Информация об итогах</w:t>
      </w:r>
      <w:r w:rsidR="00EB7E9C" w:rsidRPr="00AC14C3">
        <w:rPr>
          <w:b/>
          <w:sz w:val="28"/>
          <w:szCs w:val="28"/>
        </w:rPr>
        <w:t xml:space="preserve"> конкурса </w:t>
      </w:r>
    </w:p>
    <w:p w:rsidR="002820CD" w:rsidRPr="00AC14C3" w:rsidRDefault="00EB7E9C" w:rsidP="00333653">
      <w:pPr>
        <w:jc w:val="center"/>
        <w:rPr>
          <w:b/>
          <w:sz w:val="28"/>
          <w:szCs w:val="28"/>
        </w:rPr>
      </w:pPr>
      <w:r w:rsidRPr="00AC14C3">
        <w:rPr>
          <w:b/>
          <w:sz w:val="28"/>
          <w:szCs w:val="28"/>
        </w:rPr>
        <w:t xml:space="preserve">на </w:t>
      </w:r>
      <w:r w:rsidR="00AC14C3" w:rsidRPr="00AC14C3">
        <w:rPr>
          <w:b/>
          <w:sz w:val="28"/>
          <w:szCs w:val="28"/>
        </w:rPr>
        <w:t xml:space="preserve">включение в кадровый резерв для замещения </w:t>
      </w:r>
      <w:r w:rsidRPr="00AC14C3">
        <w:rPr>
          <w:b/>
          <w:sz w:val="28"/>
          <w:szCs w:val="28"/>
        </w:rPr>
        <w:t xml:space="preserve"> вакантн</w:t>
      </w:r>
      <w:r w:rsidR="00DE55D1" w:rsidRPr="00AC14C3">
        <w:rPr>
          <w:b/>
          <w:sz w:val="28"/>
          <w:szCs w:val="28"/>
        </w:rPr>
        <w:t>ых</w:t>
      </w:r>
      <w:r w:rsidRPr="00AC14C3">
        <w:rPr>
          <w:b/>
          <w:sz w:val="28"/>
          <w:szCs w:val="28"/>
        </w:rPr>
        <w:t xml:space="preserve"> должност</w:t>
      </w:r>
      <w:r w:rsidR="00DE55D1" w:rsidRPr="00AC14C3">
        <w:rPr>
          <w:b/>
          <w:sz w:val="28"/>
          <w:szCs w:val="28"/>
        </w:rPr>
        <w:t>ей</w:t>
      </w:r>
      <w:r w:rsidR="00333653" w:rsidRPr="00AC14C3">
        <w:rPr>
          <w:b/>
          <w:sz w:val="28"/>
          <w:szCs w:val="28"/>
        </w:rPr>
        <w:t xml:space="preserve"> </w:t>
      </w:r>
    </w:p>
    <w:p w:rsidR="00AC14C3" w:rsidRPr="00AC14C3" w:rsidRDefault="00333653" w:rsidP="00AC14C3">
      <w:pPr>
        <w:jc w:val="center"/>
        <w:rPr>
          <w:b/>
          <w:sz w:val="28"/>
          <w:szCs w:val="28"/>
        </w:rPr>
      </w:pPr>
      <w:r w:rsidRPr="00AC14C3">
        <w:rPr>
          <w:b/>
          <w:sz w:val="28"/>
          <w:szCs w:val="28"/>
        </w:rPr>
        <w:t xml:space="preserve">федеральной государственной гражданской службы </w:t>
      </w:r>
      <w:r w:rsidR="00EB7E9C" w:rsidRPr="00AC14C3">
        <w:rPr>
          <w:b/>
          <w:sz w:val="28"/>
          <w:szCs w:val="28"/>
        </w:rPr>
        <w:t xml:space="preserve">в </w:t>
      </w:r>
      <w:r w:rsidR="00AC14C3" w:rsidRPr="00AC14C3">
        <w:rPr>
          <w:b/>
          <w:sz w:val="28"/>
          <w:szCs w:val="28"/>
        </w:rPr>
        <w:t xml:space="preserve">   Территориальном органе  Федеральной службы государственной статистики</w:t>
      </w:r>
      <w:r w:rsidR="00AC14C3">
        <w:rPr>
          <w:b/>
          <w:sz w:val="28"/>
          <w:szCs w:val="28"/>
        </w:rPr>
        <w:t xml:space="preserve"> </w:t>
      </w:r>
      <w:bookmarkStart w:id="0" w:name="_GoBack"/>
      <w:bookmarkEnd w:id="0"/>
      <w:r w:rsidR="00AC14C3" w:rsidRPr="00AC14C3">
        <w:rPr>
          <w:b/>
          <w:sz w:val="28"/>
          <w:szCs w:val="28"/>
        </w:rPr>
        <w:t>по Мурманской области</w:t>
      </w:r>
    </w:p>
    <w:p w:rsidR="00AC14C3" w:rsidRPr="00047CFD" w:rsidRDefault="00AC14C3" w:rsidP="00747EF2">
      <w:pPr>
        <w:pStyle w:val="32"/>
        <w:shd w:val="clear" w:color="auto" w:fill="auto"/>
        <w:spacing w:after="0" w:line="479" w:lineRule="exact"/>
        <w:ind w:right="-64" w:firstLine="720"/>
        <w:jc w:val="both"/>
        <w:rPr>
          <w:b w:val="0"/>
          <w:sz w:val="28"/>
          <w:szCs w:val="28"/>
        </w:rPr>
      </w:pPr>
      <w:r w:rsidRPr="00273C70">
        <w:rPr>
          <w:b w:val="0"/>
          <w:sz w:val="28"/>
          <w:szCs w:val="28"/>
        </w:rPr>
        <w:t xml:space="preserve">В </w:t>
      </w:r>
      <w:r w:rsidRPr="003038A5">
        <w:rPr>
          <w:b w:val="0"/>
          <w:sz w:val="28"/>
          <w:szCs w:val="28"/>
        </w:rPr>
        <w:t xml:space="preserve">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Федерации», Указом Президента Российской Федерации от 1 марта 2017 г. № 96 «Об утверждении Положения о кадровом резерве федерального государственного органа»,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Росстата от 13 августа 2018 г. № 498 «Об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и Методики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статистики», </w:t>
      </w:r>
      <w:r w:rsidR="007E68C0" w:rsidRPr="003038A5">
        <w:rPr>
          <w:b w:val="0"/>
          <w:sz w:val="28"/>
          <w:szCs w:val="28"/>
        </w:rPr>
        <w:t xml:space="preserve"> </w:t>
      </w:r>
      <w:r w:rsidRPr="00273C70">
        <w:rPr>
          <w:b w:val="0"/>
          <w:sz w:val="28"/>
          <w:szCs w:val="28"/>
        </w:rPr>
        <w:t xml:space="preserve">приказом Мурманскстата  от </w:t>
      </w:r>
      <w:r w:rsidR="007E68C0">
        <w:rPr>
          <w:b w:val="0"/>
          <w:sz w:val="28"/>
          <w:szCs w:val="28"/>
        </w:rPr>
        <w:t>18 октября 2022</w:t>
      </w:r>
      <w:r w:rsidRPr="00273C70">
        <w:rPr>
          <w:b w:val="0"/>
          <w:sz w:val="28"/>
          <w:szCs w:val="28"/>
        </w:rPr>
        <w:t xml:space="preserve"> г. № </w:t>
      </w:r>
      <w:r w:rsidR="007E68C0">
        <w:rPr>
          <w:b w:val="0"/>
          <w:sz w:val="28"/>
          <w:szCs w:val="28"/>
        </w:rPr>
        <w:t>183</w:t>
      </w:r>
      <w:r w:rsidRPr="00273C70">
        <w:rPr>
          <w:b w:val="0"/>
          <w:sz w:val="28"/>
          <w:szCs w:val="28"/>
        </w:rPr>
        <w:t xml:space="preserve"> «Об объявлении и проведении конкурса на </w:t>
      </w:r>
      <w:r w:rsidR="00291DC7">
        <w:rPr>
          <w:b w:val="0"/>
          <w:sz w:val="28"/>
          <w:szCs w:val="28"/>
        </w:rPr>
        <w:t xml:space="preserve"> включение в</w:t>
      </w:r>
      <w:r>
        <w:rPr>
          <w:b w:val="0"/>
          <w:sz w:val="28"/>
          <w:szCs w:val="28"/>
        </w:rPr>
        <w:t xml:space="preserve"> кадров</w:t>
      </w:r>
      <w:r w:rsidR="00291DC7">
        <w:rPr>
          <w:b w:val="0"/>
          <w:sz w:val="28"/>
          <w:szCs w:val="28"/>
        </w:rPr>
        <w:t>ый</w:t>
      </w:r>
      <w:r>
        <w:rPr>
          <w:b w:val="0"/>
          <w:sz w:val="28"/>
          <w:szCs w:val="28"/>
        </w:rPr>
        <w:t xml:space="preserve"> резерв в Территориальном органе </w:t>
      </w:r>
      <w:r w:rsidRPr="00273C70">
        <w:rPr>
          <w:b w:val="0"/>
          <w:sz w:val="28"/>
          <w:szCs w:val="28"/>
        </w:rPr>
        <w:t>Федеральной службы государственной статистики по М</w:t>
      </w:r>
      <w:r>
        <w:rPr>
          <w:b w:val="0"/>
          <w:sz w:val="28"/>
          <w:szCs w:val="28"/>
        </w:rPr>
        <w:t>урманской области</w:t>
      </w:r>
      <w:r w:rsidRPr="00273C70">
        <w:rPr>
          <w:b w:val="0"/>
          <w:sz w:val="28"/>
          <w:szCs w:val="28"/>
        </w:rPr>
        <w:t>» и на основании протоколов засе</w:t>
      </w:r>
      <w:r>
        <w:rPr>
          <w:b w:val="0"/>
          <w:sz w:val="28"/>
          <w:szCs w:val="28"/>
        </w:rPr>
        <w:t xml:space="preserve">даний конкурсных комиссий </w:t>
      </w:r>
      <w:r w:rsidRPr="00273C70">
        <w:rPr>
          <w:b w:val="0"/>
          <w:sz w:val="28"/>
          <w:szCs w:val="28"/>
        </w:rPr>
        <w:t xml:space="preserve">№ </w:t>
      </w:r>
      <w:r w:rsidR="00291DC7">
        <w:rPr>
          <w:b w:val="0"/>
          <w:sz w:val="28"/>
          <w:szCs w:val="28"/>
        </w:rPr>
        <w:t>3</w:t>
      </w:r>
      <w:r w:rsidRPr="00273C70">
        <w:rPr>
          <w:b w:val="0"/>
          <w:sz w:val="28"/>
          <w:szCs w:val="28"/>
        </w:rPr>
        <w:t xml:space="preserve"> от </w:t>
      </w:r>
      <w:r w:rsidR="00291DC7">
        <w:rPr>
          <w:b w:val="0"/>
          <w:sz w:val="28"/>
          <w:szCs w:val="28"/>
        </w:rPr>
        <w:t>14 ноября 2022 г.,</w:t>
      </w:r>
      <w:r w:rsidRPr="00047CFD">
        <w:rPr>
          <w:b w:val="0"/>
          <w:sz w:val="28"/>
          <w:szCs w:val="28"/>
        </w:rPr>
        <w:t xml:space="preserve"> </w:t>
      </w:r>
      <w:r w:rsidRPr="00273C70">
        <w:rPr>
          <w:b w:val="0"/>
          <w:sz w:val="28"/>
          <w:szCs w:val="28"/>
        </w:rPr>
        <w:t xml:space="preserve">№ </w:t>
      </w:r>
      <w:r w:rsidR="00291DC7">
        <w:rPr>
          <w:b w:val="0"/>
          <w:sz w:val="28"/>
          <w:szCs w:val="28"/>
        </w:rPr>
        <w:t>4</w:t>
      </w:r>
      <w:r w:rsidRPr="00273C70">
        <w:rPr>
          <w:b w:val="0"/>
          <w:sz w:val="28"/>
          <w:szCs w:val="28"/>
        </w:rPr>
        <w:t xml:space="preserve"> от </w:t>
      </w:r>
      <w:r w:rsidR="00291DC7">
        <w:rPr>
          <w:b w:val="0"/>
          <w:sz w:val="28"/>
          <w:szCs w:val="28"/>
        </w:rPr>
        <w:t xml:space="preserve">9 декабря </w:t>
      </w:r>
      <w:r w:rsidRPr="00273C70">
        <w:rPr>
          <w:b w:val="0"/>
          <w:sz w:val="28"/>
          <w:szCs w:val="28"/>
        </w:rPr>
        <w:t>20</w:t>
      </w:r>
      <w:r w:rsidR="00291DC7">
        <w:rPr>
          <w:b w:val="0"/>
          <w:sz w:val="28"/>
          <w:szCs w:val="28"/>
        </w:rPr>
        <w:t>22</w:t>
      </w:r>
      <w:r w:rsidRPr="00273C70">
        <w:rPr>
          <w:b w:val="0"/>
          <w:sz w:val="28"/>
          <w:szCs w:val="28"/>
        </w:rPr>
        <w:t xml:space="preserve"> г.</w:t>
      </w:r>
      <w:r w:rsidR="00747EF2" w:rsidRPr="00747EF2">
        <w:rPr>
          <w:b w:val="0"/>
          <w:sz w:val="28"/>
          <w:szCs w:val="28"/>
        </w:rPr>
        <w:t xml:space="preserve"> </w:t>
      </w:r>
      <w:r w:rsidRPr="00047CFD">
        <w:rPr>
          <w:b w:val="0"/>
          <w:sz w:val="28"/>
          <w:szCs w:val="28"/>
        </w:rPr>
        <w:t>в кадровый резерв Мурманскстата</w:t>
      </w:r>
      <w:r>
        <w:rPr>
          <w:b w:val="0"/>
          <w:sz w:val="28"/>
          <w:szCs w:val="28"/>
        </w:rPr>
        <w:t xml:space="preserve"> рекомендованы следующие кандидаты, как набравшие необходимое количество баллов:</w:t>
      </w:r>
    </w:p>
    <w:p w:rsidR="003038A5" w:rsidRDefault="003038A5">
      <w:pPr>
        <w:autoSpaceDE/>
        <w:autoSpaceDN/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C14C3" w:rsidRDefault="00AC14C3" w:rsidP="00AC14C3">
      <w:pPr>
        <w:pStyle w:val="42"/>
        <w:shd w:val="clear" w:color="auto" w:fill="auto"/>
        <w:spacing w:before="0" w:after="0" w:line="551" w:lineRule="exact"/>
        <w:ind w:right="80"/>
        <w:rPr>
          <w:sz w:val="28"/>
          <w:szCs w:val="28"/>
        </w:rPr>
      </w:pPr>
      <w:r w:rsidRPr="00273C70">
        <w:rPr>
          <w:sz w:val="28"/>
          <w:szCs w:val="28"/>
        </w:rPr>
        <w:lastRenderedPageBreak/>
        <w:t>СТАРШАЯ ГРУППА ДОЛЖНОСТЕЙ</w:t>
      </w:r>
    </w:p>
    <w:p w:rsidR="00AC14C3" w:rsidRPr="00AC14C3" w:rsidRDefault="00AC14C3" w:rsidP="00AC14C3">
      <w:pPr>
        <w:spacing w:after="280" w:line="240" w:lineRule="exact"/>
        <w:ind w:right="80"/>
        <w:jc w:val="center"/>
        <w:rPr>
          <w:b/>
          <w:sz w:val="28"/>
          <w:szCs w:val="28"/>
        </w:rPr>
      </w:pPr>
      <w:r w:rsidRPr="00AC14C3">
        <w:rPr>
          <w:rStyle w:val="23"/>
          <w:b/>
          <w:sz w:val="28"/>
          <w:szCs w:val="28"/>
        </w:rPr>
        <w:t>Категория  «</w:t>
      </w:r>
      <w:r w:rsidR="00843062" w:rsidRPr="00AC14C3">
        <w:rPr>
          <w:rStyle w:val="23"/>
          <w:b/>
          <w:sz w:val="28"/>
          <w:szCs w:val="28"/>
        </w:rPr>
        <w:t xml:space="preserve">обеспечивающие </w:t>
      </w:r>
      <w:r w:rsidRPr="00AC14C3">
        <w:rPr>
          <w:rStyle w:val="23"/>
          <w:b/>
          <w:sz w:val="28"/>
          <w:szCs w:val="28"/>
        </w:rPr>
        <w:t>специалисты»</w:t>
      </w:r>
    </w:p>
    <w:p w:rsidR="00843062" w:rsidRDefault="00843062" w:rsidP="00843062">
      <w:pPr>
        <w:pStyle w:val="a3"/>
        <w:spacing w:after="0"/>
        <w:jc w:val="both"/>
        <w:rPr>
          <w:sz w:val="28"/>
          <w:szCs w:val="28"/>
        </w:rPr>
      </w:pPr>
    </w:p>
    <w:tbl>
      <w:tblPr>
        <w:tblStyle w:val="a6"/>
        <w:tblW w:w="79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88"/>
      </w:tblGrid>
      <w:tr w:rsidR="00843062" w:rsidTr="00843062"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A34A3">
              <w:rPr>
                <w:sz w:val="28"/>
                <w:szCs w:val="28"/>
                <w:lang w:eastAsia="en-US"/>
              </w:rPr>
              <w:t>Алфертьева</w:t>
            </w:r>
            <w:proofErr w:type="spellEnd"/>
            <w:r w:rsidRPr="009A34A3">
              <w:rPr>
                <w:sz w:val="28"/>
                <w:szCs w:val="28"/>
                <w:lang w:eastAsia="en-US"/>
              </w:rPr>
              <w:t xml:space="preserve"> Анна Леонидовна</w:t>
            </w:r>
          </w:p>
        </w:tc>
      </w:tr>
      <w:tr w:rsidR="00843062" w:rsidTr="00843062"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 w:rsidRPr="009A34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Бахлукова</w:t>
            </w:r>
            <w:proofErr w:type="spellEnd"/>
            <w:r w:rsidRPr="009A34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Григорьевна</w:t>
            </w:r>
          </w:p>
        </w:tc>
      </w:tr>
      <w:tr w:rsidR="00843062" w:rsidTr="00843062"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  <w:r w:rsidRPr="009A34A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Колесова Елена Алексеевна</w:t>
            </w:r>
          </w:p>
        </w:tc>
      </w:tr>
      <w:tr w:rsidR="00843062" w:rsidTr="00843062"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  <w:r w:rsidRPr="009A34A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Кузнецова Елена Николаевна</w:t>
            </w:r>
          </w:p>
        </w:tc>
      </w:tr>
      <w:tr w:rsidR="00843062" w:rsidTr="00843062"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  <w:r w:rsidRPr="009A34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Ольшина Анжелика Константиновна</w:t>
            </w:r>
          </w:p>
        </w:tc>
      </w:tr>
      <w:tr w:rsidR="00843062" w:rsidTr="00843062"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>
            <w:pPr>
              <w:rPr>
                <w:sz w:val="28"/>
                <w:szCs w:val="28"/>
                <w:lang w:eastAsia="en-US"/>
              </w:rPr>
            </w:pPr>
            <w:r w:rsidRPr="009A34A3">
              <w:rPr>
                <w:sz w:val="28"/>
                <w:szCs w:val="28"/>
                <w:lang w:eastAsia="en-US"/>
              </w:rPr>
              <w:t>Плевако Марина Юрьевна</w:t>
            </w:r>
          </w:p>
        </w:tc>
      </w:tr>
      <w:tr w:rsidR="00843062" w:rsidTr="00843062"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  <w:r w:rsidRPr="009A34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Сафронова Елена Юрьевна</w:t>
            </w:r>
          </w:p>
        </w:tc>
      </w:tr>
      <w:tr w:rsidR="00843062" w:rsidTr="00843062"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  <w:r w:rsidRPr="009A34A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Фомина  Раиса Леонидовна</w:t>
            </w:r>
          </w:p>
        </w:tc>
      </w:tr>
      <w:tr w:rsidR="00843062" w:rsidTr="009A34A3">
        <w:trPr>
          <w:trHeight w:val="68"/>
        </w:trPr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  <w:r w:rsidRPr="009A34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Щепина Анна Евгеньевна</w:t>
            </w:r>
          </w:p>
        </w:tc>
      </w:tr>
    </w:tbl>
    <w:p w:rsidR="00AC14C3" w:rsidRPr="00FB035C" w:rsidRDefault="00AC14C3" w:rsidP="00AC14C3">
      <w:pPr>
        <w:tabs>
          <w:tab w:val="left" w:pos="387"/>
        </w:tabs>
        <w:spacing w:after="113" w:line="240" w:lineRule="exact"/>
        <w:jc w:val="both"/>
        <w:rPr>
          <w:sz w:val="28"/>
          <w:szCs w:val="28"/>
        </w:rPr>
      </w:pPr>
    </w:p>
    <w:p w:rsidR="00AC14C3" w:rsidRDefault="003038A5" w:rsidP="00AC14C3">
      <w:pPr>
        <w:spacing w:after="90" w:line="240" w:lineRule="exact"/>
        <w:jc w:val="center"/>
        <w:rPr>
          <w:rStyle w:val="23"/>
          <w:b/>
          <w:sz w:val="28"/>
          <w:szCs w:val="28"/>
        </w:rPr>
      </w:pPr>
      <w:r>
        <w:rPr>
          <w:rStyle w:val="23"/>
          <w:b/>
          <w:sz w:val="28"/>
          <w:szCs w:val="28"/>
        </w:rPr>
        <w:t>Категория  «</w:t>
      </w:r>
      <w:r w:rsidR="00AC14C3" w:rsidRPr="00AC14C3">
        <w:rPr>
          <w:rStyle w:val="23"/>
          <w:b/>
          <w:sz w:val="28"/>
          <w:szCs w:val="28"/>
        </w:rPr>
        <w:t>специалисты»</w:t>
      </w:r>
    </w:p>
    <w:p w:rsidR="00843062" w:rsidRDefault="00843062" w:rsidP="00AC14C3">
      <w:pPr>
        <w:spacing w:after="90" w:line="240" w:lineRule="exact"/>
        <w:jc w:val="center"/>
        <w:rPr>
          <w:rStyle w:val="23"/>
          <w:b/>
          <w:sz w:val="28"/>
          <w:szCs w:val="28"/>
        </w:rPr>
      </w:pPr>
    </w:p>
    <w:tbl>
      <w:tblPr>
        <w:tblStyle w:val="a6"/>
        <w:tblW w:w="79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88"/>
      </w:tblGrid>
      <w:tr w:rsidR="00843062" w:rsidRPr="00843062" w:rsidTr="009D032E"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 w:rsidP="009D032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A34A3">
              <w:rPr>
                <w:sz w:val="28"/>
                <w:szCs w:val="28"/>
                <w:lang w:eastAsia="en-US"/>
              </w:rPr>
              <w:t>Алфертьева</w:t>
            </w:r>
            <w:proofErr w:type="spellEnd"/>
            <w:r w:rsidRPr="009A34A3">
              <w:rPr>
                <w:sz w:val="28"/>
                <w:szCs w:val="28"/>
                <w:lang w:eastAsia="en-US"/>
              </w:rPr>
              <w:t xml:space="preserve"> Анна Леонидовна</w:t>
            </w:r>
          </w:p>
        </w:tc>
      </w:tr>
      <w:tr w:rsidR="00843062" w:rsidRPr="00843062" w:rsidTr="009D032E"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 w:rsidP="009D032E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  <w:r w:rsidRPr="009A34A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Колесова Елена Алексеевна</w:t>
            </w:r>
          </w:p>
        </w:tc>
      </w:tr>
      <w:tr w:rsidR="00843062" w:rsidRPr="00843062" w:rsidTr="009D032E"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 w:rsidP="009D032E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  <w:r w:rsidRPr="009A34A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Колосова Ирина Владимировна</w:t>
            </w:r>
          </w:p>
        </w:tc>
      </w:tr>
      <w:tr w:rsidR="00843062" w:rsidRPr="00843062" w:rsidTr="009D032E"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 w:rsidP="009D032E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  <w:r w:rsidRPr="009A34A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Кузнецова Елена Николаевна</w:t>
            </w:r>
          </w:p>
        </w:tc>
      </w:tr>
      <w:tr w:rsidR="00843062" w:rsidRPr="00843062" w:rsidTr="009D032E"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 w:rsidP="009D032E">
            <w:pPr>
              <w:rPr>
                <w:sz w:val="28"/>
                <w:szCs w:val="28"/>
                <w:lang w:eastAsia="en-US"/>
              </w:rPr>
            </w:pPr>
            <w:r w:rsidRPr="009A34A3">
              <w:rPr>
                <w:sz w:val="28"/>
                <w:szCs w:val="28"/>
                <w:lang w:eastAsia="en-US"/>
              </w:rPr>
              <w:t>Михайлова Наталия Олеговна</w:t>
            </w:r>
          </w:p>
        </w:tc>
      </w:tr>
      <w:tr w:rsidR="00843062" w:rsidRPr="00843062" w:rsidTr="009D032E"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 w:rsidP="009D032E">
            <w:pPr>
              <w:rPr>
                <w:sz w:val="28"/>
                <w:szCs w:val="28"/>
                <w:lang w:eastAsia="en-US"/>
              </w:rPr>
            </w:pPr>
            <w:r w:rsidRPr="009A34A3">
              <w:rPr>
                <w:sz w:val="28"/>
                <w:szCs w:val="28"/>
                <w:lang w:eastAsia="en-US"/>
              </w:rPr>
              <w:t>Плевако Марина Юрьевна</w:t>
            </w:r>
          </w:p>
        </w:tc>
      </w:tr>
      <w:tr w:rsidR="00843062" w:rsidRPr="00843062" w:rsidTr="009D032E"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 w:rsidP="009D032E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 w:rsidRPr="009A34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Шаенко</w:t>
            </w:r>
            <w:proofErr w:type="spellEnd"/>
            <w:r w:rsidRPr="009A34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</w:tr>
      <w:tr w:rsidR="00843062" w:rsidRPr="00843062" w:rsidTr="009D032E">
        <w:tc>
          <w:tcPr>
            <w:tcW w:w="846" w:type="dxa"/>
          </w:tcPr>
          <w:p w:rsidR="00843062" w:rsidRPr="009A34A3" w:rsidRDefault="00843062" w:rsidP="00843062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843062" w:rsidRPr="009A34A3" w:rsidRDefault="00843062" w:rsidP="009D0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4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Щепина Анна Евгеньевна</w:t>
            </w:r>
          </w:p>
          <w:p w:rsidR="00843062" w:rsidRPr="009A34A3" w:rsidRDefault="00843062" w:rsidP="009D03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3062" w:rsidRPr="009A34A3" w:rsidRDefault="00843062" w:rsidP="009D032E">
            <w:pPr>
              <w:pStyle w:val="ConsPlusNormal"/>
              <w:widowControl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0A04D3" w:rsidRDefault="000A04D3" w:rsidP="000A04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включения</w:t>
      </w:r>
      <w:r w:rsidR="00C21ABB">
        <w:rPr>
          <w:sz w:val="26"/>
          <w:szCs w:val="26"/>
        </w:rPr>
        <w:t xml:space="preserve"> в кадровый резерв</w:t>
      </w:r>
      <w:r>
        <w:rPr>
          <w:sz w:val="26"/>
          <w:szCs w:val="26"/>
        </w:rPr>
        <w:t xml:space="preserve"> необходимо подать личное заявление на имя руководителя Мурманскстата.</w:t>
      </w:r>
    </w:p>
    <w:p w:rsidR="002820CD" w:rsidRDefault="000A04D3" w:rsidP="000A04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Подать заявление можно в административном отделе Мурманскстата,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512, по адресу: пер. Русанова,10, </w:t>
      </w:r>
      <w:r w:rsidR="00291DC7">
        <w:rPr>
          <w:sz w:val="26"/>
          <w:szCs w:val="26"/>
        </w:rPr>
        <w:t xml:space="preserve"> корп.1</w:t>
      </w:r>
    </w:p>
    <w:p w:rsidR="00747BB6" w:rsidRPr="002820CD" w:rsidRDefault="000A04D3" w:rsidP="001E1D31">
      <w:pPr>
        <w:ind w:firstLine="720"/>
        <w:jc w:val="both"/>
      </w:pPr>
      <w:r>
        <w:rPr>
          <w:sz w:val="26"/>
          <w:szCs w:val="26"/>
        </w:rPr>
        <w:t>г. Мурманск</w:t>
      </w:r>
      <w:r w:rsidR="002820CD">
        <w:rPr>
          <w:sz w:val="26"/>
          <w:szCs w:val="26"/>
        </w:rPr>
        <w:t>,</w:t>
      </w:r>
      <w:r>
        <w:rPr>
          <w:sz w:val="26"/>
          <w:szCs w:val="26"/>
        </w:rPr>
        <w:t xml:space="preserve"> (понедельник - пятница  с </w:t>
      </w:r>
      <w:r w:rsidR="00291DC7">
        <w:rPr>
          <w:sz w:val="26"/>
          <w:szCs w:val="26"/>
        </w:rPr>
        <w:t>10</w:t>
      </w:r>
      <w:r w:rsidR="00C21ABB">
        <w:rPr>
          <w:sz w:val="26"/>
          <w:szCs w:val="26"/>
        </w:rPr>
        <w:t>.00 до 16.00, перерыв  1</w:t>
      </w:r>
      <w:r w:rsidR="00A27659">
        <w:rPr>
          <w:sz w:val="26"/>
          <w:szCs w:val="26"/>
        </w:rPr>
        <w:t>3</w:t>
      </w:r>
      <w:r w:rsidR="00C21ABB">
        <w:rPr>
          <w:sz w:val="26"/>
          <w:szCs w:val="26"/>
        </w:rPr>
        <w:t>.00-1</w:t>
      </w:r>
      <w:r w:rsidR="00A2765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A27659">
        <w:rPr>
          <w:sz w:val="26"/>
          <w:szCs w:val="26"/>
        </w:rPr>
        <w:t>45</w:t>
      </w:r>
      <w:r>
        <w:rPr>
          <w:sz w:val="26"/>
          <w:szCs w:val="26"/>
        </w:rPr>
        <w:t>).</w:t>
      </w:r>
    </w:p>
    <w:sectPr w:rsidR="00747BB6" w:rsidRPr="002820CD" w:rsidSect="00AC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1DF"/>
    <w:multiLevelType w:val="hybridMultilevel"/>
    <w:tmpl w:val="021E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3F95"/>
    <w:multiLevelType w:val="multilevel"/>
    <w:tmpl w:val="EA348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C06726"/>
    <w:multiLevelType w:val="multilevel"/>
    <w:tmpl w:val="C7BE5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D87422"/>
    <w:multiLevelType w:val="hybridMultilevel"/>
    <w:tmpl w:val="021E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D3004"/>
    <w:multiLevelType w:val="multilevel"/>
    <w:tmpl w:val="47389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C6"/>
    <w:rsid w:val="000A04D3"/>
    <w:rsid w:val="0011327D"/>
    <w:rsid w:val="001E1D31"/>
    <w:rsid w:val="002820CD"/>
    <w:rsid w:val="00291DC7"/>
    <w:rsid w:val="002E72A0"/>
    <w:rsid w:val="003038A5"/>
    <w:rsid w:val="00333653"/>
    <w:rsid w:val="004950DA"/>
    <w:rsid w:val="00747BB6"/>
    <w:rsid w:val="00747EF2"/>
    <w:rsid w:val="007E68C0"/>
    <w:rsid w:val="00843062"/>
    <w:rsid w:val="009A34A3"/>
    <w:rsid w:val="00A27659"/>
    <w:rsid w:val="00A749A1"/>
    <w:rsid w:val="00AC14C3"/>
    <w:rsid w:val="00AD79D2"/>
    <w:rsid w:val="00BF64C6"/>
    <w:rsid w:val="00C21ABB"/>
    <w:rsid w:val="00DE55D1"/>
    <w:rsid w:val="00E9096E"/>
    <w:rsid w:val="00EB7E9C"/>
    <w:rsid w:val="00F4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3653"/>
    <w:pPr>
      <w:keepNext/>
      <w:spacing w:after="60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333653"/>
    <w:pPr>
      <w:keepNext/>
      <w:spacing w:line="60" w:lineRule="atLeast"/>
      <w:outlineLvl w:val="2"/>
    </w:pPr>
    <w:rPr>
      <w:b/>
      <w:i/>
      <w:sz w:val="22"/>
      <w:szCs w:val="22"/>
    </w:rPr>
  </w:style>
  <w:style w:type="paragraph" w:styleId="4">
    <w:name w:val="heading 4"/>
    <w:basedOn w:val="a"/>
    <w:next w:val="a"/>
    <w:link w:val="40"/>
    <w:qFormat/>
    <w:rsid w:val="00333653"/>
    <w:pPr>
      <w:keepNext/>
      <w:spacing w:line="60" w:lineRule="atLeast"/>
      <w:outlineLvl w:val="3"/>
    </w:pPr>
    <w:rPr>
      <w:b/>
      <w:i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65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33653"/>
    <w:rPr>
      <w:rFonts w:ascii="Times New Roman" w:eastAsia="Times New Roman" w:hAnsi="Times New Roman" w:cs="Times New Roman"/>
      <w:b/>
      <w:i/>
      <w:lang w:eastAsia="ru-RU"/>
    </w:rPr>
  </w:style>
  <w:style w:type="character" w:customStyle="1" w:styleId="40">
    <w:name w:val="Заголовок 4 Знак"/>
    <w:basedOn w:val="a0"/>
    <w:link w:val="4"/>
    <w:rsid w:val="00333653"/>
    <w:rPr>
      <w:rFonts w:ascii="Times New Roman" w:eastAsia="Times New Roman" w:hAnsi="Times New Roman" w:cs="Times New Roman"/>
      <w:b/>
      <w:iCs/>
      <w:sz w:val="28"/>
      <w:lang w:eastAsia="ru-RU"/>
    </w:rPr>
  </w:style>
  <w:style w:type="paragraph" w:customStyle="1" w:styleId="ConsPlusNormal">
    <w:name w:val="ConsPlusNormal"/>
    <w:rsid w:val="00113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AC14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AC14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rsid w:val="00AC14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pt">
    <w:name w:val="Заголовок №3 + Интервал 2 pt"/>
    <w:basedOn w:val="33"/>
    <w:rsid w:val="00AC14C3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AC14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a0"/>
    <w:rsid w:val="00AC1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C14C3"/>
    <w:pPr>
      <w:widowControl w:val="0"/>
      <w:shd w:val="clear" w:color="auto" w:fill="FFFFFF"/>
      <w:autoSpaceDE/>
      <w:autoSpaceDN/>
      <w:spacing w:after="180" w:line="0" w:lineRule="atLeast"/>
    </w:pPr>
    <w:rPr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AC14C3"/>
    <w:pPr>
      <w:widowControl w:val="0"/>
      <w:shd w:val="clear" w:color="auto" w:fill="FFFFFF"/>
      <w:autoSpaceDE/>
      <w:autoSpaceDN/>
      <w:spacing w:after="600" w:line="320" w:lineRule="exact"/>
      <w:ind w:firstLine="400"/>
      <w:outlineLvl w:val="1"/>
    </w:pPr>
    <w:rPr>
      <w:b/>
      <w:bCs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rsid w:val="00AC14C3"/>
    <w:pPr>
      <w:widowControl w:val="0"/>
      <w:shd w:val="clear" w:color="auto" w:fill="FFFFFF"/>
      <w:autoSpaceDE/>
      <w:autoSpaceDN/>
      <w:spacing w:before="600" w:after="240" w:line="0" w:lineRule="atLeas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AC14C3"/>
    <w:pPr>
      <w:widowControl w:val="0"/>
      <w:shd w:val="clear" w:color="auto" w:fill="FFFFFF"/>
      <w:autoSpaceDE/>
      <w:autoSpaceDN/>
      <w:spacing w:before="240" w:after="360" w:line="0" w:lineRule="atLeast"/>
      <w:jc w:val="center"/>
    </w:pPr>
    <w:rPr>
      <w:b/>
      <w:bCs/>
      <w:sz w:val="22"/>
      <w:szCs w:val="22"/>
      <w:lang w:eastAsia="en-US"/>
    </w:rPr>
  </w:style>
  <w:style w:type="paragraph" w:styleId="a3">
    <w:name w:val="Body Text Indent"/>
    <w:basedOn w:val="a"/>
    <w:link w:val="a4"/>
    <w:semiHidden/>
    <w:unhideWhenUsed/>
    <w:rsid w:val="00843062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3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3062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84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3653"/>
    <w:pPr>
      <w:keepNext/>
      <w:spacing w:after="60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333653"/>
    <w:pPr>
      <w:keepNext/>
      <w:spacing w:line="60" w:lineRule="atLeast"/>
      <w:outlineLvl w:val="2"/>
    </w:pPr>
    <w:rPr>
      <w:b/>
      <w:i/>
      <w:sz w:val="22"/>
      <w:szCs w:val="22"/>
    </w:rPr>
  </w:style>
  <w:style w:type="paragraph" w:styleId="4">
    <w:name w:val="heading 4"/>
    <w:basedOn w:val="a"/>
    <w:next w:val="a"/>
    <w:link w:val="40"/>
    <w:qFormat/>
    <w:rsid w:val="00333653"/>
    <w:pPr>
      <w:keepNext/>
      <w:spacing w:line="60" w:lineRule="atLeast"/>
      <w:outlineLvl w:val="3"/>
    </w:pPr>
    <w:rPr>
      <w:b/>
      <w:i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65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33653"/>
    <w:rPr>
      <w:rFonts w:ascii="Times New Roman" w:eastAsia="Times New Roman" w:hAnsi="Times New Roman" w:cs="Times New Roman"/>
      <w:b/>
      <w:i/>
      <w:lang w:eastAsia="ru-RU"/>
    </w:rPr>
  </w:style>
  <w:style w:type="character" w:customStyle="1" w:styleId="40">
    <w:name w:val="Заголовок 4 Знак"/>
    <w:basedOn w:val="a0"/>
    <w:link w:val="4"/>
    <w:rsid w:val="00333653"/>
    <w:rPr>
      <w:rFonts w:ascii="Times New Roman" w:eastAsia="Times New Roman" w:hAnsi="Times New Roman" w:cs="Times New Roman"/>
      <w:b/>
      <w:iCs/>
      <w:sz w:val="28"/>
      <w:lang w:eastAsia="ru-RU"/>
    </w:rPr>
  </w:style>
  <w:style w:type="paragraph" w:customStyle="1" w:styleId="ConsPlusNormal">
    <w:name w:val="ConsPlusNormal"/>
    <w:rsid w:val="00113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AC14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AC14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rsid w:val="00AC14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pt">
    <w:name w:val="Заголовок №3 + Интервал 2 pt"/>
    <w:basedOn w:val="33"/>
    <w:rsid w:val="00AC14C3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AC14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a0"/>
    <w:rsid w:val="00AC14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C14C3"/>
    <w:pPr>
      <w:widowControl w:val="0"/>
      <w:shd w:val="clear" w:color="auto" w:fill="FFFFFF"/>
      <w:autoSpaceDE/>
      <w:autoSpaceDN/>
      <w:spacing w:after="180" w:line="0" w:lineRule="atLeast"/>
    </w:pPr>
    <w:rPr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AC14C3"/>
    <w:pPr>
      <w:widowControl w:val="0"/>
      <w:shd w:val="clear" w:color="auto" w:fill="FFFFFF"/>
      <w:autoSpaceDE/>
      <w:autoSpaceDN/>
      <w:spacing w:after="600" w:line="320" w:lineRule="exact"/>
      <w:ind w:firstLine="400"/>
      <w:outlineLvl w:val="1"/>
    </w:pPr>
    <w:rPr>
      <w:b/>
      <w:bCs/>
      <w:sz w:val="26"/>
      <w:szCs w:val="26"/>
      <w:lang w:eastAsia="en-US"/>
    </w:rPr>
  </w:style>
  <w:style w:type="paragraph" w:customStyle="1" w:styleId="34">
    <w:name w:val="Заголовок №3"/>
    <w:basedOn w:val="a"/>
    <w:link w:val="33"/>
    <w:rsid w:val="00AC14C3"/>
    <w:pPr>
      <w:widowControl w:val="0"/>
      <w:shd w:val="clear" w:color="auto" w:fill="FFFFFF"/>
      <w:autoSpaceDE/>
      <w:autoSpaceDN/>
      <w:spacing w:before="600" w:after="240" w:line="0" w:lineRule="atLeas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AC14C3"/>
    <w:pPr>
      <w:widowControl w:val="0"/>
      <w:shd w:val="clear" w:color="auto" w:fill="FFFFFF"/>
      <w:autoSpaceDE/>
      <w:autoSpaceDN/>
      <w:spacing w:before="240" w:after="360" w:line="0" w:lineRule="atLeast"/>
      <w:jc w:val="center"/>
    </w:pPr>
    <w:rPr>
      <w:b/>
      <w:bCs/>
      <w:sz w:val="22"/>
      <w:szCs w:val="22"/>
      <w:lang w:eastAsia="en-US"/>
    </w:rPr>
  </w:style>
  <w:style w:type="paragraph" w:styleId="a3">
    <w:name w:val="Body Text Indent"/>
    <w:basedOn w:val="a"/>
    <w:link w:val="a4"/>
    <w:semiHidden/>
    <w:unhideWhenUsed/>
    <w:rsid w:val="00843062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3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3062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84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Лариса Евгеньевна</dc:creator>
  <cp:lastModifiedBy>Бергелите Инесса Альгирдовна</cp:lastModifiedBy>
  <cp:revision>3</cp:revision>
  <cp:lastPrinted>2018-05-22T11:56:00Z</cp:lastPrinted>
  <dcterms:created xsi:type="dcterms:W3CDTF">2022-12-19T12:27:00Z</dcterms:created>
  <dcterms:modified xsi:type="dcterms:W3CDTF">2022-12-19T12:28:00Z</dcterms:modified>
</cp:coreProperties>
</file>